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ind w:left="1375"/>
        <w:spacing w:before="113" w:line="239" w:lineRule="auto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-8"/>
        </w:rPr>
        <w:t>附件</w:t>
      </w:r>
    </w:p>
    <w:p>
      <w:pPr>
        <w:ind w:left="3044"/>
        <w:spacing w:before="136" w:line="211" w:lineRule="auto"/>
        <w:rPr>
          <w:rFonts w:ascii="FZXiaoBiaoSong-B05" w:hAnsi="FZXiaoBiaoSong-B05" w:eastAsia="FZXiaoBiaoSong-B05" w:cs="FZXiaoBiaoSong-B05"/>
          <w:sz w:val="31"/>
          <w:szCs w:val="31"/>
        </w:rPr>
      </w:pPr>
      <w:r>
        <w:rPr>
          <w:rFonts w:ascii="FZXiaoBiaoSong-B05" w:hAnsi="FZXiaoBiaoSong-B05" w:eastAsia="FZXiaoBiaoSong-B05" w:cs="FZXiaoBiaoSong-B05"/>
          <w:sz w:val="31"/>
          <w:szCs w:val="31"/>
          <w:spacing w:val="8"/>
        </w:rPr>
        <w:t>中共云南省委金融委员会办公室</w:t>
      </w:r>
      <w:r>
        <w:rPr>
          <w:rFonts w:ascii="FZXiaoBiaoSong-B05" w:hAnsi="FZXiaoBiaoSong-B05" w:eastAsia="FZXiaoBiaoSong-B05" w:cs="FZXiaoBiaoSong-B05"/>
          <w:sz w:val="31"/>
          <w:szCs w:val="31"/>
          <w:spacing w:val="8"/>
        </w:rPr>
        <w:t xml:space="preserve"> </w:t>
      </w:r>
      <w:r>
        <w:rPr>
          <w:rFonts w:ascii="FZXiaoBiaoSong-B05" w:hAnsi="FZXiaoBiaoSong-B05" w:eastAsia="FZXiaoBiaoSong-B05" w:cs="FZXiaoBiaoSong-B05"/>
          <w:sz w:val="31"/>
          <w:szCs w:val="31"/>
          <w:spacing w:val="8"/>
        </w:rPr>
        <w:t>2024</w:t>
      </w:r>
      <w:r>
        <w:rPr>
          <w:rFonts w:ascii="FZXiaoBiaoSong-B05" w:hAnsi="FZXiaoBiaoSong-B05" w:eastAsia="FZXiaoBiaoSong-B05" w:cs="FZXiaoBiaoSong-B05"/>
          <w:sz w:val="31"/>
          <w:szCs w:val="31"/>
          <w:spacing w:val="8"/>
        </w:rPr>
        <w:t xml:space="preserve"> </w:t>
      </w:r>
      <w:r>
        <w:rPr>
          <w:rFonts w:ascii="FZXiaoBiaoSong-B05" w:hAnsi="FZXiaoBiaoSong-B05" w:eastAsia="FZXiaoBiaoSong-B05" w:cs="FZXiaoBiaoSong-B05"/>
          <w:sz w:val="31"/>
          <w:szCs w:val="31"/>
          <w:spacing w:val="8"/>
        </w:rPr>
        <w:t>年公开遴选公务员拟遴选人员</w:t>
      </w:r>
    </w:p>
    <w:p>
      <w:pPr>
        <w:spacing w:before="227"/>
        <w:rPr/>
      </w:pPr>
      <w:r/>
    </w:p>
    <w:tbl>
      <w:tblPr>
        <w:tblStyle w:val="TableNormal"/>
        <w:tblW w:w="1543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53"/>
        <w:gridCol w:w="1671"/>
        <w:gridCol w:w="1649"/>
        <w:gridCol w:w="1560"/>
        <w:gridCol w:w="1887"/>
        <w:gridCol w:w="2701"/>
        <w:gridCol w:w="2106"/>
        <w:gridCol w:w="2111"/>
      </w:tblGrid>
      <w:tr>
        <w:trPr>
          <w:trHeight w:val="1285" w:hRule="atLeast"/>
        </w:trPr>
        <w:tc>
          <w:tcPr>
            <w:tcW w:w="1753" w:type="dxa"/>
            <w:vAlign w:val="top"/>
          </w:tcPr>
          <w:p>
            <w:pPr>
              <w:pStyle w:val="TableText"/>
              <w:spacing w:line="418" w:lineRule="auto"/>
              <w:rPr/>
            </w:pPr>
            <w:r/>
          </w:p>
          <w:p>
            <w:pPr>
              <w:ind w:left="165"/>
              <w:spacing w:before="87" w:line="234" w:lineRule="auto"/>
              <w:rPr>
                <w:rFonts w:ascii="FZHei-B01" w:hAnsi="FZHei-B01" w:eastAsia="FZHei-B01" w:cs="FZHei-B01"/>
                <w:sz w:val="24"/>
                <w:szCs w:val="24"/>
              </w:rPr>
            </w:pPr>
            <w:r>
              <w:rPr>
                <w:rFonts w:ascii="FZHei-B01" w:hAnsi="FZHei-B01" w:eastAsia="FZHei-B01" w:cs="FZHei-B01"/>
                <w:sz w:val="24"/>
                <w:szCs w:val="24"/>
                <w:spacing w:val="-2"/>
              </w:rPr>
              <w:t>报考职位代码</w:t>
            </w:r>
          </w:p>
        </w:tc>
        <w:tc>
          <w:tcPr>
            <w:tcW w:w="1671" w:type="dxa"/>
            <w:vAlign w:val="top"/>
          </w:tcPr>
          <w:p>
            <w:pPr>
              <w:pStyle w:val="TableText"/>
              <w:spacing w:line="418" w:lineRule="auto"/>
              <w:rPr/>
            </w:pPr>
            <w:r/>
          </w:p>
          <w:p>
            <w:pPr>
              <w:ind w:left="366"/>
              <w:spacing w:before="87" w:line="234" w:lineRule="auto"/>
              <w:rPr>
                <w:rFonts w:ascii="FZHei-B01" w:hAnsi="FZHei-B01" w:eastAsia="FZHei-B01" w:cs="FZHei-B01"/>
                <w:sz w:val="24"/>
                <w:szCs w:val="24"/>
              </w:rPr>
            </w:pPr>
            <w:r>
              <w:rPr>
                <w:rFonts w:ascii="FZHei-B01" w:hAnsi="FZHei-B01" w:eastAsia="FZHei-B01" w:cs="FZHei-B01"/>
                <w:sz w:val="24"/>
                <w:szCs w:val="24"/>
                <w:spacing w:val="-4"/>
              </w:rPr>
              <w:t>准考证号</w:t>
            </w:r>
          </w:p>
        </w:tc>
        <w:tc>
          <w:tcPr>
            <w:tcW w:w="1649" w:type="dxa"/>
            <w:vAlign w:val="top"/>
          </w:tcPr>
          <w:p>
            <w:pPr>
              <w:pStyle w:val="TableText"/>
              <w:spacing w:line="418" w:lineRule="auto"/>
              <w:rPr/>
            </w:pPr>
            <w:r/>
          </w:p>
          <w:p>
            <w:pPr>
              <w:ind w:left="589"/>
              <w:spacing w:before="88" w:line="233" w:lineRule="auto"/>
              <w:rPr>
                <w:rFonts w:ascii="FZHei-B01" w:hAnsi="FZHei-B01" w:eastAsia="FZHei-B01" w:cs="FZHei-B01"/>
                <w:sz w:val="24"/>
                <w:szCs w:val="24"/>
              </w:rPr>
            </w:pPr>
            <w:r>
              <w:rPr>
                <w:rFonts w:ascii="FZHei-B01" w:hAnsi="FZHei-B01" w:eastAsia="FZHei-B01" w:cs="FZHei-B01"/>
                <w:sz w:val="24"/>
                <w:szCs w:val="24"/>
                <w:spacing w:val="-5"/>
              </w:rPr>
              <w:t>姓名</w:t>
            </w:r>
          </w:p>
        </w:tc>
        <w:tc>
          <w:tcPr>
            <w:tcW w:w="1560" w:type="dxa"/>
            <w:vAlign w:val="top"/>
          </w:tcPr>
          <w:p>
            <w:pPr>
              <w:pStyle w:val="TableText"/>
              <w:spacing w:line="418" w:lineRule="auto"/>
              <w:rPr/>
            </w:pPr>
            <w:r/>
          </w:p>
          <w:p>
            <w:pPr>
              <w:ind w:left="550"/>
              <w:spacing w:before="88" w:line="232" w:lineRule="auto"/>
              <w:rPr>
                <w:rFonts w:ascii="FZHei-B01" w:hAnsi="FZHei-B01" w:eastAsia="FZHei-B01" w:cs="FZHei-B01"/>
                <w:sz w:val="24"/>
                <w:szCs w:val="24"/>
              </w:rPr>
            </w:pPr>
            <w:r>
              <w:rPr>
                <w:rFonts w:ascii="FZHei-B01" w:hAnsi="FZHei-B01" w:eastAsia="FZHei-B01" w:cs="FZHei-B01"/>
                <w:sz w:val="24"/>
                <w:szCs w:val="24"/>
                <w:spacing w:val="-8"/>
              </w:rPr>
              <w:t>年龄</w:t>
            </w:r>
          </w:p>
        </w:tc>
        <w:tc>
          <w:tcPr>
            <w:tcW w:w="1887" w:type="dxa"/>
            <w:vAlign w:val="top"/>
          </w:tcPr>
          <w:p>
            <w:pPr>
              <w:pStyle w:val="TableText"/>
              <w:spacing w:line="418" w:lineRule="auto"/>
              <w:rPr/>
            </w:pPr>
            <w:r/>
          </w:p>
          <w:p>
            <w:pPr>
              <w:ind w:left="468"/>
              <w:spacing w:before="88" w:line="233" w:lineRule="auto"/>
              <w:rPr>
                <w:rFonts w:ascii="FZHei-B01" w:hAnsi="FZHei-B01" w:eastAsia="FZHei-B01" w:cs="FZHei-B01"/>
                <w:sz w:val="24"/>
                <w:szCs w:val="24"/>
              </w:rPr>
            </w:pPr>
            <w:r>
              <w:rPr>
                <w:rFonts w:ascii="FZHei-B01" w:hAnsi="FZHei-B01" w:eastAsia="FZHei-B01" w:cs="FZHei-B01"/>
                <w:sz w:val="24"/>
                <w:szCs w:val="24"/>
                <w:spacing w:val="-3"/>
              </w:rPr>
              <w:t>政治面貌</w:t>
            </w:r>
          </w:p>
        </w:tc>
        <w:tc>
          <w:tcPr>
            <w:tcW w:w="2701" w:type="dxa"/>
            <w:vAlign w:val="top"/>
          </w:tcPr>
          <w:p>
            <w:pPr>
              <w:pStyle w:val="TableText"/>
              <w:spacing w:line="418" w:lineRule="auto"/>
              <w:rPr/>
            </w:pPr>
            <w:r/>
          </w:p>
          <w:p>
            <w:pPr>
              <w:ind w:left="884"/>
              <w:spacing w:before="88" w:line="233" w:lineRule="auto"/>
              <w:rPr>
                <w:rFonts w:ascii="FZHei-B01" w:hAnsi="FZHei-B01" w:eastAsia="FZHei-B01" w:cs="FZHei-B01"/>
                <w:sz w:val="24"/>
                <w:szCs w:val="24"/>
              </w:rPr>
            </w:pPr>
            <w:r>
              <w:rPr>
                <w:rFonts w:ascii="FZHei-B01" w:hAnsi="FZHei-B01" w:eastAsia="FZHei-B01" w:cs="FZHei-B01"/>
                <w:sz w:val="24"/>
                <w:szCs w:val="24"/>
                <w:spacing w:val="-4"/>
              </w:rPr>
              <w:t>学历学位</w:t>
            </w:r>
          </w:p>
        </w:tc>
        <w:tc>
          <w:tcPr>
            <w:tcW w:w="2106" w:type="dxa"/>
            <w:vAlign w:val="top"/>
          </w:tcPr>
          <w:p>
            <w:pPr>
              <w:pStyle w:val="TableText"/>
              <w:spacing w:line="418" w:lineRule="auto"/>
              <w:rPr/>
            </w:pPr>
            <w:r/>
          </w:p>
          <w:p>
            <w:pPr>
              <w:ind w:left="336"/>
              <w:spacing w:before="88" w:line="232" w:lineRule="auto"/>
              <w:rPr>
                <w:rFonts w:ascii="FZHei-B01" w:hAnsi="FZHei-B01" w:eastAsia="FZHei-B01" w:cs="FZHei-B01"/>
                <w:sz w:val="24"/>
                <w:szCs w:val="24"/>
              </w:rPr>
            </w:pPr>
            <w:r>
              <w:rPr>
                <w:rFonts w:ascii="FZHei-B01" w:hAnsi="FZHei-B01" w:eastAsia="FZHei-B01" w:cs="FZHei-B01"/>
                <w:sz w:val="24"/>
                <w:szCs w:val="24"/>
                <w:spacing w:val="-1"/>
              </w:rPr>
              <w:t>所学专业名称</w:t>
            </w:r>
          </w:p>
        </w:tc>
        <w:tc>
          <w:tcPr>
            <w:tcW w:w="2111" w:type="dxa"/>
            <w:vAlign w:val="top"/>
          </w:tcPr>
          <w:p>
            <w:pPr>
              <w:pStyle w:val="TableText"/>
              <w:spacing w:line="417" w:lineRule="auto"/>
              <w:rPr/>
            </w:pPr>
            <w:r/>
          </w:p>
          <w:p>
            <w:pPr>
              <w:ind w:left="461"/>
              <w:spacing w:before="88" w:line="235" w:lineRule="auto"/>
              <w:rPr>
                <w:rFonts w:ascii="FZHei-B01" w:hAnsi="FZHei-B01" w:eastAsia="FZHei-B01" w:cs="FZHei-B01"/>
                <w:sz w:val="24"/>
                <w:szCs w:val="24"/>
              </w:rPr>
            </w:pPr>
            <w:r>
              <w:rPr>
                <w:rFonts w:ascii="FZHei-B01" w:hAnsi="FZHei-B01" w:eastAsia="FZHei-B01" w:cs="FZHei-B01"/>
                <w:sz w:val="24"/>
                <w:szCs w:val="24"/>
                <w:spacing w:val="-2"/>
              </w:rPr>
              <w:t>现工作单位</w:t>
            </w:r>
          </w:p>
        </w:tc>
      </w:tr>
      <w:tr>
        <w:trPr>
          <w:trHeight w:val="1207" w:hRule="atLeast"/>
        </w:trPr>
        <w:tc>
          <w:tcPr>
            <w:tcW w:w="1753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88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5306010001</w:t>
            </w:r>
          </w:p>
        </w:tc>
        <w:tc>
          <w:tcPr>
            <w:tcW w:w="1671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126"/>
              <w:spacing w:before="78" w:line="18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311990302608</w:t>
            </w:r>
          </w:p>
        </w:tc>
        <w:tc>
          <w:tcPr>
            <w:tcW w:w="1649" w:type="dxa"/>
            <w:vAlign w:val="top"/>
          </w:tcPr>
          <w:p>
            <w:pPr>
              <w:pStyle w:val="TableText"/>
              <w:spacing w:line="473" w:lineRule="auto"/>
              <w:rPr/>
            </w:pPr>
            <w:r/>
          </w:p>
          <w:p>
            <w:pPr>
              <w:ind w:left="598"/>
              <w:spacing w:before="88" w:line="234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0"/>
              </w:rPr>
              <w:t>李慧</w:t>
            </w:r>
          </w:p>
        </w:tc>
        <w:tc>
          <w:tcPr>
            <w:tcW w:w="1560" w:type="dxa"/>
            <w:vAlign w:val="top"/>
          </w:tcPr>
          <w:p>
            <w:pPr>
              <w:pStyle w:val="TableText"/>
              <w:spacing w:line="472" w:lineRule="auto"/>
              <w:rPr/>
            </w:pPr>
            <w:r/>
          </w:p>
          <w:p>
            <w:pPr>
              <w:ind w:left="517"/>
              <w:spacing w:before="88" w:line="23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29</w:t>
            </w:r>
            <w:r>
              <w:rPr>
                <w:rFonts w:ascii="SimSun" w:hAnsi="SimSun" w:eastAsia="SimSun" w:cs="SimSun"/>
                <w:sz w:val="24"/>
                <w:szCs w:val="24"/>
                <w:spacing w:val="-37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5"/>
              </w:rPr>
              <w:t>岁</w:t>
            </w:r>
          </w:p>
        </w:tc>
        <w:tc>
          <w:tcPr>
            <w:tcW w:w="1887" w:type="dxa"/>
            <w:vAlign w:val="top"/>
          </w:tcPr>
          <w:p>
            <w:pPr>
              <w:pStyle w:val="TableText"/>
              <w:spacing w:line="473" w:lineRule="auto"/>
              <w:rPr/>
            </w:pPr>
            <w:r/>
          </w:p>
          <w:p>
            <w:pPr>
              <w:ind w:left="505"/>
              <w:spacing w:before="88" w:line="231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2"/>
              </w:rPr>
              <w:t>中共党员</w:t>
            </w:r>
          </w:p>
        </w:tc>
        <w:tc>
          <w:tcPr>
            <w:tcW w:w="2701" w:type="dxa"/>
            <w:vAlign w:val="top"/>
          </w:tcPr>
          <w:p>
            <w:pPr>
              <w:ind w:left="893" w:right="866" w:firstLine="238"/>
              <w:spacing w:before="275" w:line="31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11"/>
              </w:rPr>
              <w:t>大学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</w:rPr>
              <w:t xml:space="preserve">  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6"/>
              </w:rPr>
              <w:t>文学学士</w:t>
            </w:r>
          </w:p>
        </w:tc>
        <w:tc>
          <w:tcPr>
            <w:tcW w:w="2106" w:type="dxa"/>
            <w:vAlign w:val="top"/>
          </w:tcPr>
          <w:p>
            <w:pPr>
              <w:pStyle w:val="TableText"/>
              <w:spacing w:line="472" w:lineRule="auto"/>
              <w:rPr/>
            </w:pPr>
            <w:r/>
          </w:p>
          <w:p>
            <w:pPr>
              <w:ind w:left="710"/>
              <w:spacing w:before="88" w:line="233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秘书学</w:t>
            </w:r>
          </w:p>
        </w:tc>
        <w:tc>
          <w:tcPr>
            <w:tcW w:w="2111" w:type="dxa"/>
            <w:vAlign w:val="top"/>
          </w:tcPr>
          <w:p>
            <w:pPr>
              <w:ind w:left="379" w:right="333" w:hanging="7"/>
              <w:spacing w:before="275" w:line="315" w:lineRule="auto"/>
              <w:rPr>
                <w:rFonts w:ascii="FZFangSong-Z02" w:hAnsi="FZFangSong-Z02" w:eastAsia="FZFangSong-Z02" w:cs="FZFangSong-Z02"/>
                <w:sz w:val="24"/>
                <w:szCs w:val="24"/>
              </w:rPr>
            </w:pPr>
            <w:r>
              <w:rPr>
                <w:rFonts w:ascii="FZFangSong-Z02" w:hAnsi="FZFangSong-Z02" w:eastAsia="FZFangSong-Z02" w:cs="FZFangSong-Z02"/>
                <w:sz w:val="24"/>
                <w:szCs w:val="24"/>
                <w:spacing w:val="-7"/>
              </w:rPr>
              <w:t>国家税务总局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4"/>
                <w:szCs w:val="24"/>
                <w:spacing w:val="-8"/>
              </w:rPr>
              <w:t>昌宁县税务局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6839" w:h="11906"/>
      <w:pgMar w:top="1012" w:right="697" w:bottom="0" w:left="69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李品娥</dc:creator>
  <dcterms:created xsi:type="dcterms:W3CDTF">2024-10-29T18:39:24Z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2024-10-29T18:39:29</vt:filetime>
  </property>
</Properties>
</file>